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3E1" w:rsidRPr="005713E1" w:rsidRDefault="005713E1" w:rsidP="005713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</w:p>
    <w:p w:rsidR="005713E1" w:rsidRPr="005713E1" w:rsidRDefault="005713E1" w:rsidP="005713E1">
      <w:pPr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5713E1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rtl/>
          <w:lang w:eastAsia="fr-FR"/>
        </w:rPr>
        <w:t xml:space="preserve">دليل الاختبار الشفوي لمسابقات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rtl/>
          <w:lang w:eastAsia="fr-FR"/>
        </w:rPr>
        <w:t>الوظيفه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rtl/>
          <w:lang w:eastAsia="fr-FR"/>
        </w:rPr>
        <w:t xml:space="preserve">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rtl/>
          <w:lang w:eastAsia="fr-FR"/>
        </w:rPr>
        <w:t>العموميه</w:t>
      </w:r>
      <w:proofErr w:type="spellEnd"/>
    </w:p>
    <w:p w:rsidR="005713E1" w:rsidRPr="005713E1" w:rsidRDefault="005713E1" w:rsidP="005713E1">
      <w:pPr>
        <w:spacing w:after="24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أعتقد أن الاختبار الشفهي نشأ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فى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أحضان شريحة المواقف والمعلومات والمعارف والمهارات التي لا يصلح فيها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آى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اختبار آخر ، تحريرياً كان أم ذاتياً إجرائياً، حيث لا يمكن قياس هذه الشريحة إلا من خلال التعبير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اللفظى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، ولعل أبرز دليل على ذلك ميدان تعليم اللغات خاصة مهارة الكلام ، فلا يمكن قياس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مهاراتالكلام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عند شخص ما إلا من خلال الكلام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أوالتعبير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اللغوي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فإذا كان السؤال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فى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أى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اختبار هو : مجموعة من الكلمات تشكل مشكلة أو أمراً يحتاج إلي حل, توجه إلى شخص ما بحيث يفهم المقصود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بها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،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ويسعمل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فكره فيها، ويستجيب لها بشكل ما يفهمه من وجه السؤال في البداية ، فإن الإجابة عن هذا السؤال قد تأخذ شكلاً تحريرياً ، أو أدائياً ، أو شفهياً طبقاً لطبيعة السؤال ،وإذا كان من الممكن إجابة السؤال تحريرياً فإنه لا يصلح لأن يكون سؤالاً شفهياً ، أما إذا كان من الممكن الإجابة على السؤال أدائياً فإنه يصلح لأن يكون سؤالاً شفهياً إذا كان الأداء في المادة أو الشريحة المعرفية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التى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انبثق منها السؤال لا يظهر إلا من خلال الأداء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الشفهى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لذلك نقول إن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الإمتحان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الشفهي هو المقابل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فى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مواد عديدة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للإمتحان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الأدائي ،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وهو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فى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ذات الوقت المقابل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لآى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اختبار لهؤلاء ذوي القدرة الشفهية العالية مع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قدرات أخري ضعيفة مثل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: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الأداء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فى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اللغات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الأداء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فى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الدعوة ونشر الأفكار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والإقناع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الأداء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فى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المجادلات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والمناظرات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الأداء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فى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ترجمة المشاعر والأحاسيس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ونقلها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الأداء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فى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فى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التدريس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والتعليم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الأداء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فى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مواقف الشرح والتفسير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الكلامي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الأداء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فى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مواقف الإرشاد والتوجيه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الكلامي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الأداء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فى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اثارة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الحماسة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والدافعية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الأداء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فى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قياس ثبات المعرفة بعد الامتحان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التحريري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الأداء في سبر الأفكار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وتعمقها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الأداء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فى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قياس ما وراء المعرفة (ما بين السطور وما بعدها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).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الأداء في المناقشات والحوارات – الأداء </w:t>
      </w:r>
      <w:proofErr w:type="spellStart"/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التفاوضى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كشف بعض الجوانب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النفسية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كشف جوانب خفية من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الشخصية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كشف الجوانب العقلية الفكرية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.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كشف الجوانب اللغوية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الدلالية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كشف الجوانب الصوتية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التعبيرية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كشف الجوانب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الملمحية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والامتحان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الشفوى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فى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ضوء هذا يتيح الفرصة لقياس الأداء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فى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هذه الأمور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فى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سياق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حقيقى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.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وقد يكون الغرض من الاختبار الشفهي هو تحديد مدى قدرة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المترشح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على التفاعل مع أعضاء لجنة الاختبار ، والحصول على معلومات كافية عن قدراته المنطقية التعليلية ، واتساع أفقه ، وتفتح ذهنه ، حيث إن الانطباع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الذى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يتركه هذا الأخير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فى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أعضاء اللجنة يكون حاسما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فى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تحديد المرتبة النهائية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للمترشح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.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وفى أثناء الاختبار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الشفهى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يتم وضع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المترشح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فى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مواقف افتراضية مختلفة بدلاً من المواقف الحقيقية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التى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يمارسها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فى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الاختبار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العملى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، وفى كل مرة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يأتى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المترشح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بإجابة أو حل لتلك المواقف يقوم أعضاء اللجنة بتطوير المشكلة وتنميتها وطرحها عليه مرة ثانية ، لأنهم يريدون أن يروا كيف يفكر ويتفاعل تحت الضغط ، حيث يحتاج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المترشح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إلى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اجابات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محددة ،والاستقرار على إجابة واحدة ، لأن ذلك يقدر مدى قدرته على اتخاذ القرار ، وفى ظل هذا المعنى يمكن استخدام الاختبار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الشفهى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فى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قياس العديد من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الجوانبأو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الكشف عن العديد من الأبعاد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color w:val="00008B"/>
          <w:sz w:val="24"/>
          <w:szCs w:val="24"/>
          <w:rtl/>
          <w:lang w:eastAsia="fr-FR"/>
        </w:rPr>
        <w:lastRenderedPageBreak/>
        <w:t xml:space="preserve">ويستخدم الاختبار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color w:val="00008B"/>
          <w:sz w:val="24"/>
          <w:szCs w:val="24"/>
          <w:rtl/>
          <w:lang w:eastAsia="fr-FR"/>
        </w:rPr>
        <w:t>الشفوى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color w:val="00008B"/>
          <w:sz w:val="24"/>
          <w:szCs w:val="24"/>
          <w:rtl/>
          <w:lang w:eastAsia="fr-FR"/>
        </w:rPr>
        <w:t xml:space="preserve">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color w:val="00008B"/>
          <w:sz w:val="24"/>
          <w:szCs w:val="24"/>
          <w:rtl/>
          <w:lang w:eastAsia="fr-FR"/>
        </w:rPr>
        <w:t>فى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color w:val="00008B"/>
          <w:sz w:val="24"/>
          <w:szCs w:val="24"/>
          <w:rtl/>
          <w:lang w:eastAsia="fr-FR"/>
        </w:rPr>
        <w:t xml:space="preserve"> قياس</w:t>
      </w:r>
      <w:r w:rsidRPr="005713E1">
        <w:rPr>
          <w:rFonts w:ascii="Times New Roman" w:eastAsia="Times New Roman" w:hAnsi="Times New Roman" w:cs="Times New Roman"/>
          <w:b/>
          <w:bCs/>
          <w:color w:val="00008B"/>
          <w:sz w:val="24"/>
          <w:szCs w:val="24"/>
          <w:lang w:eastAsia="fr-FR"/>
        </w:rPr>
        <w:t xml:space="preserve"> :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التلقائية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الثقة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بالنفس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سرعة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البديهة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الخروج من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المأزق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استدعاء المعلومات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بسرعة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تنظيم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الأفكار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إعمال العمليات العقلية العليا بسرعة (التحليل والاستنتاج والربط والتركيب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)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تركيز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الانتباه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القدرة اللغوية (إفهام الآخرين – النطق –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الملاءمة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للموقف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).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الاستشهاد والبرهنة و التدليل وضرب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الأمثلة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الجانب الصوتي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فى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الإجابة الشفهية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.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الجانب </w:t>
      </w:r>
      <w:proofErr w:type="spellStart"/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الملمحى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قياس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الاستراتيجية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العقلية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How to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think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ولعل المبرر الوحيد لاستخدام الاختبار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الشفوى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فى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غير المواقف اللغوية الكلامية بحكم طبيعتها هو التعمق أو السبر أو التعليل في ذلك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الذى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لا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يتوفربشكل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كامل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فى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الاختبارات التحريرية و الأدائية الإجرائية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التطبيقية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لذلك من وظائف الأسئلة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التى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تحتاج إلى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الشفاهية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أكثر من التحريرية والأدائية ما يلي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: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1-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الاستيضاح وتنمية المشكلة : ماذا تقصد ؟ حدد ماذا تود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أن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تقول ؟ هات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دليل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؟ هات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مثال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.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2-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التعليق والتعمق : ما سبب ذلك ، لماذا حدث هذا؟ هل له سبب آخر ؟ لماذا لم يحدث بشكل آخر ؟ لماذا قلت هذا ؟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3-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التركيز مثل : عند الإجابة الصحيحة (هذا صحيح : وما صلة هذا بكذا؟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).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4-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التذكير والاستنتاج مثل : رتب من حيث القوة الحركات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فى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اللغة العربية ؟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لا أعرف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.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هل السكون حركة ؟ لا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.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-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اذن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ما الحركات ؟ الفتحة ، الضمة ، الكسرة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.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أليس الكسر أقوى الحركات ؟ بلى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-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أليس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الضم أقل الحركات قوة ؟ بلي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هل تستطيع أن ترتب الحركات إذن ؟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5-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معرفة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الأراء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الأخرى مثل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هل توافق فلاناً ؟ هل تضيف شيئاً ؟ هل لديك إجابات أخرى؟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6-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سبر ما بين السطور : مثل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ماذا تود أن تقول هذه النظرية ؟ ماذا يريد الكاتب من فكرته هذه؟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لو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فرض وقال كذا بدلاً من كذا ؟ هل تظل موافقاً؟ .. الخ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•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اذن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عملية تقدير الأداء بالاختبار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الشفوى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ينبغي أن تأخذ في اعتبارها أمرين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: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1-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أن يسأل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المترشح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لأداء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شئ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لا تكون أداته إلا اللغة الشفهية فقط أي لا يمكن أن يتم الأداء إلا بالكلام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.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2-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أن يحكم على الأداء بواسطة حكام متخصصون خبراء مؤهلين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.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ولكن تجابه الاختبار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الشفوى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مشكلتان هما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: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•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مشكلة الصدق والثبات (الموضوعية) لطغيان الذاتية عليه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.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•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مشكلة أن يستغرق وقتًا طويلاً لكثرة أعداد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المترشحين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و لأنه اختبار فردى وليس جماعيًا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.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وللتغلب على مشكلة الصدق والثبات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أى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(الموضوعية) ظهرت محاولات تمت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فى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ميدان تعليم اللغات خاصة فيما يتصل بمواقف الكلام ، من ذلك أداة تقدير مهارات الكلام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الأتية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: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أولا : الجانب الفكري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1-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فكرته الرئيسية محددة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lastRenderedPageBreak/>
        <w:t xml:space="preserve">2-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فكرته جديدة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ومبتكرة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3-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أفكاره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متوالدة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4-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أفكاره متسلسلة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مترابطة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5-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أفكاره واضحة تفهم بسهولة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.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6-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لديه ثروة متنوعة من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الأفكار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7-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لديه ثروة متنوعة من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الخبرات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8-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لديه ثروة متنوعة من المعلومات و المعارف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.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9-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معلوماته دقيقة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وصحيحة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10-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أفكاره ممتعة ومشوقة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.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11-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يستشهد ويبرهن على ما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يقول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ثانيًا : الجانب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اللغوى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: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1-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يستخدم الفصحى دون تكلف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2-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كلماته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موحية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3-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جمله مباشرة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ومركزة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4-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جمله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متنوعة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5-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جمله واضحة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ومفهومة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6-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يشتق ويولد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فى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اللغة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7-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ثروته اللغوية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وفيرة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8-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تراكيبه اللغوية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صحيحة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9-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ضبطه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النحوى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سليم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10-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يشبه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ويستعير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ثالثاً : الجانب الصوتي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1-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صوته واضح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2-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صوته واثق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متدفق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3-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مخارج حروفه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دقيقة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4-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طبقة صوته مناسبة للمقام وللمقال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.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5-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ينطق الكلمات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بعناية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6-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يعبر بصوته عن </w:t>
      </w:r>
      <w:proofErr w:type="spellStart"/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المعانى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7-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يقف بصوته الوقفات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الصحيحة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8-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طبقة صوته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مريحة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9-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يتحدث بسرعة تناسب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المستمعين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رابعا : الجانب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الملمحى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: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1-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تعبير وجهه يقوي معانيه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.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2-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يشرك جسمه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فى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التعبير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.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3-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يمثل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المعانى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ويجسمها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.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4-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ينظر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فى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أعين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المستمعين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خامساً : الجانب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التفاعلى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الإلقائي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1-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يثير مستمعيه </w:t>
      </w:r>
      <w:proofErr w:type="spellStart"/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ويستميلهم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2-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يحترم المستمعين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ويجاملهم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3-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يثرى حديثه بعروض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مرئية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4-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يوجز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ويركز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5-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يثير المناقشات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فى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الوقت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المناسب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lastRenderedPageBreak/>
        <w:t xml:space="preserve">6-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يستمع بعناية لأسئلة المستمعين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وأرائهم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7-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يتوقف أحياناً للإثارة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والتشويق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8-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يفاكه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المستمعين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9-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يوجه حديثه ويغيره عند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الضرورة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10-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يحكي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فى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الوقت المناسب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.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11-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يسرد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فى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الوقت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المناسب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12-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يختم حديثه بصورة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مريحة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13-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يلخص حديثه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فى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ضوء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هدفه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14-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يترك انطباعاً بالرضا عند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مستمعيه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بعض مقومات الاختبار الشفهي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: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1-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أن تحدد أغراض الاختبار ، والغرض من كل سؤال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فى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ضوء أنه لا يمكن قياس هذا الغرض إلا بالاختبار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الشفهى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2-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أن تكون الأسئلة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فى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صورة محددة ، مصاغة صياغة واضحة ومعبرة بحيث لا يكون لها أكثر من معنى عند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المترشحين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، ويفضل طبعاً لو وضع ذلك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فى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شكل بطاقة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تقدير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3-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أن توزع الأسئلة على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المترشحين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توزيعاً عادلاً ومتزنا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ً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4-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أن يقدر الوقت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فى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ضوء هدف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هدف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السؤال ، سواء الوقت ما بين طرح السؤال والإجابة ، أو الوقت المتاح للإجابة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نفسها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5-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أن تركز الأسئلة عادة على : كيف ؟ ولماذا ؟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6-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ألا يأخذ طرح السؤال شكلاً محبطاً ، فهناك من أفراد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اللجن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من يوجه أسئلته بطريقة تنم عن التهكم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والايحاء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بأن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المترشح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لن يستطيع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الإجابة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7-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الاستماع باهتمام لإجابات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المترشج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حتى يمكن تقويم الإجابة تقويماً موضوعيا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ً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8-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يمكن استخدام تعبيرات التعزيز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السلبى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المشجعة مثل : (لم أتوقع منك هذه الإجابة) – (حاول مرة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أخرى )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، (فكر أكثر – فكر بعمق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).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ولما كان الاختبار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الشفهى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يقوم على الكلام إذن فنحن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فى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حاجة لأن نعرف ما الكلام ؟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>"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الكلام هو فن نقل المعلومات والمعارف والخبرات والمشاعر و الأحاسيس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والأراء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والرؤى ، والحقائق والمبادئ والمفاهيم والنظريات من شخص لآخر ، بحيث يقع كل هذا المستمع موقع القبول والتفاعل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"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والكلام كعملية إجرائية تتكون من أربع عمليات </w:t>
      </w:r>
      <w:proofErr w:type="spell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هى</w:t>
      </w:r>
      <w:proofErr w:type="spell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1-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عملية فكرية عقلية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2-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عملية لغوية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أسلوبية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3-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عملية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صوتية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  <w:t xml:space="preserve">4- 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عملية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ملمحية</w:t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.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  <w:r w:rsidRPr="005713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br/>
      </w:r>
    </w:p>
    <w:p w:rsidR="005713E1" w:rsidRPr="005713E1" w:rsidRDefault="005713E1" w:rsidP="005713E1">
      <w:pPr>
        <w:spacing w:after="10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5713E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rtl/>
          <w:lang w:eastAsia="fr-FR"/>
        </w:rPr>
        <w:t xml:space="preserve">أرجو أن تعود عليكم بالفائدة هذه المعلومات، </w:t>
      </w:r>
      <w:proofErr w:type="gramStart"/>
      <w:r w:rsidRPr="005713E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rtl/>
          <w:lang w:eastAsia="fr-FR"/>
        </w:rPr>
        <w:t>مع</w:t>
      </w:r>
      <w:proofErr w:type="gramEnd"/>
      <w:r w:rsidRPr="005713E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rtl/>
          <w:lang w:eastAsia="fr-FR"/>
        </w:rPr>
        <w:t xml:space="preserve"> أرقى التحيات</w:t>
      </w:r>
    </w:p>
    <w:p w:rsidR="007F4B19" w:rsidRPr="005713E1" w:rsidRDefault="007F4B19" w:rsidP="005713E1">
      <w:pPr>
        <w:jc w:val="right"/>
        <w:rPr>
          <w:b/>
          <w:bCs/>
        </w:rPr>
      </w:pPr>
    </w:p>
    <w:sectPr w:rsidR="007F4B19" w:rsidRPr="005713E1" w:rsidSect="007F4B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13E1"/>
    <w:rsid w:val="005713E1"/>
    <w:rsid w:val="007F4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B1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9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7896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25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1151</Words>
  <Characters>6333</Characters>
  <Application>Microsoft Office Word</Application>
  <DocSecurity>0</DocSecurity>
  <Lines>52</Lines>
  <Paragraphs>14</Paragraphs>
  <ScaleCrop>false</ScaleCrop>
  <Company/>
  <LinksUpToDate>false</LinksUpToDate>
  <CharactersWithSpaces>7470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epsmaroc.net</dc:creator>
  <cp:lastModifiedBy>epsmaroc.net</cp:lastModifiedBy>
  <cp:revision>2</cp:revision>
  <dcterms:created xsi:type="dcterms:W3CDTF">2013-10-07T11:57:00Z</dcterms:created>
  <dcterms:modified xsi:type="dcterms:W3CDTF">2013-10-07T11:58:00Z</dcterms:modified>
</cp:coreProperties>
</file>